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722" w:rsidRDefault="000F5722" w:rsidP="006C46F1">
      <w:pPr>
        <w:rPr>
          <w:b/>
        </w:rPr>
      </w:pPr>
    </w:p>
    <w:p w:rsidR="00C20416" w:rsidRDefault="00C20416" w:rsidP="00C20416">
      <w:pPr>
        <w:outlineLvl w:val="0"/>
        <w:rPr>
          <w:b/>
          <w:sz w:val="24"/>
        </w:rPr>
      </w:pPr>
    </w:p>
    <w:p w:rsidR="00C20416" w:rsidRDefault="00C20416" w:rsidP="00C20416">
      <w:pPr>
        <w:outlineLvl w:val="0"/>
        <w:rPr>
          <w:b/>
          <w:sz w:val="24"/>
        </w:rPr>
      </w:pPr>
      <w:r w:rsidRPr="000F5722">
        <w:rPr>
          <w:b/>
          <w:sz w:val="24"/>
        </w:rPr>
        <w:t xml:space="preserve">Seznam </w:t>
      </w:r>
      <w:r>
        <w:rPr>
          <w:b/>
          <w:sz w:val="24"/>
        </w:rPr>
        <w:t>subdodavatelů</w:t>
      </w:r>
      <w:r w:rsidRPr="000F5722">
        <w:rPr>
          <w:b/>
          <w:sz w:val="24"/>
        </w:rPr>
        <w:t xml:space="preserve">: </w:t>
      </w:r>
    </w:p>
    <w:p w:rsidR="00C20416" w:rsidRPr="000F5722" w:rsidRDefault="00C20416" w:rsidP="00C20416">
      <w:pPr>
        <w:rPr>
          <w:b/>
          <w:sz w:val="24"/>
        </w:rPr>
      </w:pPr>
    </w:p>
    <w:p w:rsidR="00C20416" w:rsidRPr="00EC2210" w:rsidRDefault="00C20416" w:rsidP="00C20416">
      <w:pPr>
        <w:pStyle w:val="Textdopisu"/>
        <w:rPr>
          <w:b/>
        </w:rPr>
      </w:pPr>
    </w:p>
    <w:tbl>
      <w:tblPr>
        <w:tblpPr w:leftFromText="141" w:rightFromText="141" w:vertAnchor="text" w:tblpY="1"/>
        <w:tblOverlap w:val="never"/>
        <w:tblW w:w="9528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292"/>
        <w:gridCol w:w="6236"/>
      </w:tblGrid>
      <w:tr w:rsidR="00C20416" w:rsidRPr="004C6499" w:rsidTr="008A58A2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F2DBDB" w:themeFill="accent2" w:themeFillTint="33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>č. 1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4C6499" w:rsidTr="008A58A2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F2DBDB" w:themeFill="accent2" w:themeFillTint="33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 xml:space="preserve">č. </w:t>
            </w:r>
            <w:r>
              <w:rPr>
                <w:b/>
                <w:sz w:val="28"/>
                <w:szCs w:val="28"/>
              </w:rPr>
              <w:t>2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4C6499" w:rsidTr="008A58A2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F2DBDB" w:themeFill="accent2" w:themeFillTint="33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 xml:space="preserve">č. 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</w:tbl>
    <w:p w:rsidR="00215F55" w:rsidRDefault="004C7066" w:rsidP="006C46F1">
      <w:pPr>
        <w:rPr>
          <w:b/>
        </w:rPr>
      </w:pPr>
      <w:r>
        <w:rPr>
          <w:b/>
        </w:rPr>
        <w:br w:type="textWrapping" w:clear="all"/>
      </w:r>
    </w:p>
    <w:p w:rsidR="00215F55" w:rsidRDefault="00215F55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DC1B90" w:rsidRDefault="00DC1B90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</w:t>
      </w:r>
      <w:r w:rsidR="008A58A2">
        <w:t xml:space="preserve"> podpis statutárního zástupce </w:t>
      </w:r>
      <w:proofErr w:type="spellStart"/>
      <w:r w:rsidR="008A58A2">
        <w:t>učastníka</w:t>
      </w:r>
      <w:proofErr w:type="spellEnd"/>
    </w:p>
    <w:p w:rsidR="00752913" w:rsidRDefault="00752913" w:rsidP="004C2529">
      <w:pPr>
        <w:outlineLvl w:val="0"/>
        <w:rPr>
          <w:b/>
          <w:sz w:val="24"/>
        </w:rPr>
      </w:pPr>
    </w:p>
    <w:p w:rsidR="008A58A2" w:rsidRDefault="008A58A2" w:rsidP="004C2529">
      <w:pPr>
        <w:outlineLvl w:val="0"/>
        <w:rPr>
          <w:b/>
          <w:sz w:val="24"/>
        </w:rPr>
      </w:pPr>
    </w:p>
    <w:p w:rsidR="008A58A2" w:rsidRDefault="008A58A2" w:rsidP="004C2529">
      <w:pPr>
        <w:outlineLvl w:val="0"/>
        <w:rPr>
          <w:b/>
          <w:sz w:val="24"/>
        </w:rPr>
      </w:pPr>
    </w:p>
    <w:p w:rsidR="002D4AA7" w:rsidRDefault="002D4AA7" w:rsidP="002D4AA7">
      <w:pPr>
        <w:pStyle w:val="Textdopisu"/>
        <w:rPr>
          <w:sz w:val="18"/>
          <w:szCs w:val="18"/>
        </w:rPr>
      </w:pPr>
    </w:p>
    <w:p w:rsidR="002F668B" w:rsidRDefault="002F668B" w:rsidP="004C2529">
      <w:pPr>
        <w:outlineLvl w:val="0"/>
        <w:rPr>
          <w:b/>
          <w:sz w:val="24"/>
        </w:rPr>
      </w:pPr>
      <w:r>
        <w:rPr>
          <w:b/>
          <w:sz w:val="24"/>
        </w:rPr>
        <w:t>Přehled technického vybavení:</w:t>
      </w:r>
    </w:p>
    <w:p w:rsidR="002F668B" w:rsidRDefault="002F668B" w:rsidP="002D4AA7"/>
    <w:p w:rsidR="002F668B" w:rsidRDefault="00215F55" w:rsidP="006C46F1">
      <w:r>
        <w:tab/>
      </w:r>
      <w:r>
        <w:tab/>
      </w:r>
      <w:r>
        <w:tab/>
      </w:r>
      <w:r>
        <w:tab/>
      </w:r>
      <w:r>
        <w:tab/>
      </w:r>
    </w:p>
    <w:tbl>
      <w:tblPr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E6958" w:rsidRPr="00530F6B" w:rsidTr="008A58A2">
        <w:trPr>
          <w:tblCellSpacing w:w="20" w:type="dxa"/>
        </w:trPr>
        <w:tc>
          <w:tcPr>
            <w:tcW w:w="1264" w:type="dxa"/>
            <w:shd w:val="clear" w:color="auto" w:fill="F2DBDB" w:themeFill="accent2" w:themeFillTint="33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E6958" w:rsidRPr="00530F6B" w:rsidRDefault="000E6958" w:rsidP="00AD5DB5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F2DBDB" w:themeFill="accent2" w:themeFillTint="33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282D9C" w:rsidRPr="00530F6B" w:rsidRDefault="000E6958" w:rsidP="00282D9C">
            <w:pPr>
              <w:rPr>
                <w:b/>
                <w:szCs w:val="20"/>
              </w:rPr>
            </w:pPr>
            <w:r w:rsidRPr="000E6958">
              <w:rPr>
                <w:b/>
                <w:szCs w:val="20"/>
              </w:rPr>
              <w:t>Název nástrojů či pomůcek, provozních a technických</w:t>
            </w:r>
            <w:r w:rsidR="00394779">
              <w:rPr>
                <w:b/>
                <w:szCs w:val="20"/>
              </w:rPr>
              <w:t xml:space="preserve"> </w:t>
            </w:r>
            <w:r w:rsidR="00282D9C" w:rsidRPr="00530F6B">
              <w:rPr>
                <w:b/>
                <w:szCs w:val="20"/>
              </w:rPr>
              <w:t>Pořadové</w:t>
            </w:r>
          </w:p>
          <w:p w:rsidR="000E6958" w:rsidRPr="000E6958" w:rsidRDefault="00394779" w:rsidP="0039477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vybavení</w:t>
            </w:r>
          </w:p>
        </w:tc>
        <w:tc>
          <w:tcPr>
            <w:tcW w:w="3644" w:type="dxa"/>
            <w:shd w:val="clear" w:color="auto" w:fill="F2DBDB" w:themeFill="accent2" w:themeFillTint="33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Pr="00530F6B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Počet kusů</w:t>
            </w:r>
          </w:p>
        </w:tc>
        <w:tc>
          <w:tcPr>
            <w:tcW w:w="1641" w:type="dxa"/>
            <w:shd w:val="clear" w:color="auto" w:fill="F2DBDB" w:themeFill="accent2" w:themeFillTint="33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Pr="00530F6B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E6958" w:rsidRPr="00530F6B" w:rsidRDefault="000E6958" w:rsidP="00AD5DB5">
            <w:pPr>
              <w:rPr>
                <w:b/>
                <w:szCs w:val="20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</w:tbl>
    <w:p w:rsidR="000E6958" w:rsidRDefault="000E6958" w:rsidP="000E6958">
      <w:pPr>
        <w:rPr>
          <w:b/>
          <w:sz w:val="24"/>
          <w:szCs w:val="20"/>
        </w:rPr>
      </w:pPr>
    </w:p>
    <w:p w:rsidR="002F668B" w:rsidRDefault="002F668B" w:rsidP="006C46F1"/>
    <w:p w:rsidR="002F668B" w:rsidRDefault="002F668B" w:rsidP="006C46F1"/>
    <w:p w:rsidR="000E6958" w:rsidRDefault="000E6958" w:rsidP="006C46F1"/>
    <w:p w:rsidR="002F668B" w:rsidRDefault="002F668B" w:rsidP="002F668B">
      <w:pPr>
        <w:pStyle w:val="Textdopisu"/>
        <w:rPr>
          <w:sz w:val="18"/>
          <w:szCs w:val="18"/>
        </w:rPr>
      </w:pPr>
    </w:p>
    <w:p w:rsidR="002F668B" w:rsidRDefault="002F668B" w:rsidP="002F668B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2F668B" w:rsidRDefault="002F668B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8A58A2">
        <w:t>účastníka</w:t>
      </w:r>
    </w:p>
    <w:p w:rsidR="00C62597" w:rsidRDefault="00C62597" w:rsidP="006C46F1"/>
    <w:p w:rsidR="00C62597" w:rsidRDefault="00C62597" w:rsidP="006C46F1"/>
    <w:p w:rsidR="00C62597" w:rsidRDefault="00C62597" w:rsidP="006C46F1"/>
    <w:p w:rsidR="00C62597" w:rsidRDefault="00C62597" w:rsidP="006C46F1"/>
    <w:p w:rsidR="00C62597" w:rsidRPr="000F5722" w:rsidRDefault="00C62597" w:rsidP="00C62597">
      <w:pPr>
        <w:rPr>
          <w:b/>
          <w:sz w:val="24"/>
        </w:rPr>
      </w:pPr>
      <w:r w:rsidRPr="000F5722">
        <w:rPr>
          <w:b/>
          <w:sz w:val="24"/>
        </w:rPr>
        <w:t>Seznam zakázek obdobného charakteru</w:t>
      </w:r>
      <w:r>
        <w:rPr>
          <w:b/>
          <w:sz w:val="24"/>
        </w:rPr>
        <w:t>:</w:t>
      </w:r>
    </w:p>
    <w:p w:rsidR="00C62597" w:rsidRDefault="00C62597" w:rsidP="00C62597"/>
    <w:tbl>
      <w:tblPr>
        <w:tblW w:w="1431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  <w:gridCol w:w="1561"/>
        <w:gridCol w:w="1791"/>
      </w:tblGrid>
      <w:tr w:rsidR="00C62597" w:rsidRPr="00530F6B" w:rsidTr="008A58A2">
        <w:trPr>
          <w:tblCellSpacing w:w="20" w:type="dxa"/>
          <w:jc w:val="center"/>
        </w:trPr>
        <w:tc>
          <w:tcPr>
            <w:tcW w:w="1264" w:type="dxa"/>
            <w:shd w:val="clear" w:color="auto" w:fill="E5B8B7" w:themeFill="accent2" w:themeFillTint="66"/>
          </w:tcPr>
          <w:p w:rsidR="00C62597" w:rsidRDefault="00C62597" w:rsidP="00171418">
            <w:pPr>
              <w:rPr>
                <w:b/>
                <w:szCs w:val="20"/>
              </w:rPr>
            </w:pPr>
            <w:bookmarkStart w:id="0" w:name="_GoBack"/>
          </w:p>
          <w:p w:rsidR="00C62597" w:rsidRPr="00530F6B" w:rsidRDefault="00C62597" w:rsidP="00171418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C62597" w:rsidRDefault="00C62597" w:rsidP="00171418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C62597" w:rsidRPr="00530F6B" w:rsidRDefault="00C62597" w:rsidP="00171418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E5B8B7" w:themeFill="accent2" w:themeFillTint="66"/>
          </w:tcPr>
          <w:p w:rsidR="00C62597" w:rsidRDefault="00C62597" w:rsidP="00171418">
            <w:pPr>
              <w:rPr>
                <w:b/>
                <w:szCs w:val="20"/>
              </w:rPr>
            </w:pPr>
          </w:p>
          <w:p w:rsidR="00C62597" w:rsidRPr="00530F6B" w:rsidRDefault="00C62597" w:rsidP="00171418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Název objednatele, sídlo, IĆ</w:t>
            </w:r>
          </w:p>
        </w:tc>
        <w:tc>
          <w:tcPr>
            <w:tcW w:w="3644" w:type="dxa"/>
            <w:shd w:val="clear" w:color="auto" w:fill="E5B8B7" w:themeFill="accent2" w:themeFillTint="66"/>
          </w:tcPr>
          <w:p w:rsidR="00C62597" w:rsidRDefault="00C62597" w:rsidP="00171418">
            <w:pPr>
              <w:rPr>
                <w:b/>
                <w:szCs w:val="20"/>
              </w:rPr>
            </w:pPr>
          </w:p>
          <w:p w:rsidR="00C62597" w:rsidRPr="00530F6B" w:rsidRDefault="00C62597" w:rsidP="00171418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Název</w:t>
            </w:r>
            <w:r w:rsidRPr="00530F6B">
              <w:rPr>
                <w:b/>
                <w:szCs w:val="20"/>
              </w:rPr>
              <w:t xml:space="preserve"> realizované zakázky</w:t>
            </w:r>
          </w:p>
        </w:tc>
        <w:tc>
          <w:tcPr>
            <w:tcW w:w="1661" w:type="dxa"/>
            <w:shd w:val="clear" w:color="auto" w:fill="E5B8B7" w:themeFill="accent2" w:themeFillTint="66"/>
          </w:tcPr>
          <w:p w:rsidR="00C62597" w:rsidRDefault="00C62597" w:rsidP="00171418">
            <w:pPr>
              <w:rPr>
                <w:b/>
                <w:szCs w:val="20"/>
              </w:rPr>
            </w:pPr>
          </w:p>
          <w:p w:rsidR="00C62597" w:rsidRPr="00530F6B" w:rsidRDefault="00C62597" w:rsidP="00171418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 xml:space="preserve">Termín </w:t>
            </w:r>
          </w:p>
          <w:p w:rsidR="00C62597" w:rsidRPr="00530F6B" w:rsidRDefault="00C62597" w:rsidP="00171418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realizace</w:t>
            </w:r>
          </w:p>
        </w:tc>
        <w:tc>
          <w:tcPr>
            <w:tcW w:w="1521" w:type="dxa"/>
            <w:shd w:val="clear" w:color="auto" w:fill="E5B8B7" w:themeFill="accent2" w:themeFillTint="66"/>
          </w:tcPr>
          <w:p w:rsidR="00C62597" w:rsidRPr="00530F6B" w:rsidRDefault="00C62597" w:rsidP="00171418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Hodnota realizované zakázky bez DPH</w:t>
            </w:r>
          </w:p>
        </w:tc>
        <w:tc>
          <w:tcPr>
            <w:tcW w:w="1731" w:type="dxa"/>
            <w:shd w:val="clear" w:color="auto" w:fill="E5B8B7" w:themeFill="accent2" w:themeFillTint="66"/>
          </w:tcPr>
          <w:p w:rsidR="00C62597" w:rsidRDefault="00C62597" w:rsidP="00171418">
            <w:pPr>
              <w:rPr>
                <w:b/>
                <w:szCs w:val="20"/>
              </w:rPr>
            </w:pPr>
          </w:p>
          <w:p w:rsidR="00C62597" w:rsidRPr="00530F6B" w:rsidRDefault="00C62597" w:rsidP="00171418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Kontaktní osoba/telefon</w:t>
            </w:r>
          </w:p>
        </w:tc>
      </w:tr>
      <w:bookmarkEnd w:id="0"/>
      <w:tr w:rsidR="00C62597" w:rsidRPr="00430A56" w:rsidTr="00171418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C62597" w:rsidRPr="00530F6B" w:rsidRDefault="00C62597" w:rsidP="00171418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</w:tr>
      <w:tr w:rsidR="00C62597" w:rsidRPr="00430A56" w:rsidTr="00171418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C62597" w:rsidRPr="00530F6B" w:rsidRDefault="00C62597" w:rsidP="00171418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</w:tr>
      <w:tr w:rsidR="00C62597" w:rsidRPr="00430A56" w:rsidTr="00171418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C62597" w:rsidRPr="00530F6B" w:rsidRDefault="00C62597" w:rsidP="00171418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</w:tr>
      <w:tr w:rsidR="00C62597" w:rsidRPr="00430A56" w:rsidTr="00171418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C62597" w:rsidRPr="00530F6B" w:rsidRDefault="00C62597" w:rsidP="00171418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</w:tr>
      <w:tr w:rsidR="00C62597" w:rsidRPr="00430A56" w:rsidTr="00171418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C62597" w:rsidRPr="00530F6B" w:rsidRDefault="00C62597" w:rsidP="00171418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</w:tr>
    </w:tbl>
    <w:p w:rsidR="00C62597" w:rsidRDefault="00C62597" w:rsidP="00C62597"/>
    <w:p w:rsidR="00C62597" w:rsidRDefault="00C62597" w:rsidP="00C62597"/>
    <w:p w:rsidR="00C62597" w:rsidRDefault="00C62597" w:rsidP="00C62597">
      <w:pPr>
        <w:jc w:val="both"/>
      </w:pPr>
      <w:r>
        <w:t>Prohlašuji, že všechny údaje uvedené v tomto čestném prohlášení jsou pravdivé, uvedené zakázky byly provedeny řádně a včas v souladu se smlouvou a požadavky zadavatelů.</w:t>
      </w:r>
    </w:p>
    <w:p w:rsidR="00C62597" w:rsidRDefault="00C62597" w:rsidP="00C62597">
      <w:pPr>
        <w:jc w:val="both"/>
      </w:pPr>
    </w:p>
    <w:p w:rsidR="00C62597" w:rsidRDefault="00C62597" w:rsidP="00C62597">
      <w:pPr>
        <w:jc w:val="both"/>
        <w:rPr>
          <w:b/>
        </w:rPr>
      </w:pPr>
      <w:r w:rsidRPr="00DC1B90">
        <w:rPr>
          <w:b/>
        </w:rPr>
        <w:t xml:space="preserve">Zároveň souhlasím, že zadavatel této veřejné zakázky si může </w:t>
      </w:r>
      <w:r>
        <w:rPr>
          <w:b/>
        </w:rPr>
        <w:t xml:space="preserve">uvedené </w:t>
      </w:r>
      <w:r w:rsidRPr="00DC1B90">
        <w:rPr>
          <w:b/>
        </w:rPr>
        <w:t>reference ověřit u objednatelů, resp. dotázat se na údaje zde neuvedené.</w:t>
      </w:r>
    </w:p>
    <w:p w:rsidR="00C62597" w:rsidRDefault="00C62597" w:rsidP="00C62597">
      <w:pPr>
        <w:rPr>
          <w:b/>
        </w:rPr>
      </w:pPr>
    </w:p>
    <w:p w:rsidR="00C62597" w:rsidRDefault="00C62597" w:rsidP="00C62597">
      <w:pPr>
        <w:rPr>
          <w:b/>
        </w:rPr>
      </w:pPr>
    </w:p>
    <w:p w:rsidR="00C62597" w:rsidRDefault="00C62597" w:rsidP="00C62597">
      <w:pPr>
        <w:rPr>
          <w:b/>
        </w:rPr>
      </w:pPr>
    </w:p>
    <w:p w:rsidR="00C62597" w:rsidRDefault="00C62597" w:rsidP="00C62597">
      <w:pPr>
        <w:rPr>
          <w:b/>
        </w:rPr>
      </w:pPr>
    </w:p>
    <w:p w:rsidR="00C62597" w:rsidRDefault="00C62597" w:rsidP="00C62597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C62597" w:rsidRPr="00DC1B90" w:rsidRDefault="00C62597" w:rsidP="00C6259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účastníka</w:t>
      </w:r>
    </w:p>
    <w:p w:rsidR="00C62597" w:rsidRPr="00DC1B90" w:rsidRDefault="00C62597" w:rsidP="006C46F1"/>
    <w:sectPr w:rsidR="00C62597" w:rsidRPr="00DC1B90" w:rsidSect="006C46F1">
      <w:footerReference w:type="default" r:id="rId7"/>
      <w:headerReference w:type="first" r:id="rId8"/>
      <w:footerReference w:type="first" r:id="rId9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870" w:rsidRDefault="009D2870">
      <w:r>
        <w:separator/>
      </w:r>
    </w:p>
  </w:endnote>
  <w:endnote w:type="continuationSeparator" w:id="0">
    <w:p w:rsidR="009D2870" w:rsidRDefault="009D2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48" w:rsidRDefault="00484D48" w:rsidP="00C858DD">
    <w:pPr>
      <w:pStyle w:val="Zpat"/>
      <w:rPr>
        <w:b/>
        <w:color w:val="00B050"/>
        <w:sz w:val="14"/>
        <w:szCs w:val="14"/>
      </w:rPr>
    </w:pPr>
  </w:p>
  <w:p w:rsidR="00484D48" w:rsidRDefault="00484D48" w:rsidP="00C858DD">
    <w:pPr>
      <w:pStyle w:val="Zpat"/>
      <w:rPr>
        <w:b/>
        <w:color w:val="00B050"/>
        <w:sz w:val="14"/>
        <w:szCs w:val="14"/>
      </w:rPr>
    </w:pPr>
  </w:p>
  <w:p w:rsidR="00484D48" w:rsidRPr="008A58A2" w:rsidRDefault="00484D48" w:rsidP="00C858DD">
    <w:pPr>
      <w:pStyle w:val="Zpat"/>
      <w:rPr>
        <w:b/>
        <w:sz w:val="14"/>
        <w:szCs w:val="14"/>
      </w:rPr>
    </w:pPr>
    <w:r w:rsidRPr="008A58A2">
      <w:rPr>
        <w:b/>
        <w:sz w:val="14"/>
        <w:szCs w:val="14"/>
      </w:rPr>
      <w:t>Veřejná zakázka malého rozsahu</w:t>
    </w:r>
  </w:p>
  <w:p w:rsidR="00CE2DA0" w:rsidRPr="008A58A2" w:rsidRDefault="00C858DD" w:rsidP="00C858DD">
    <w:pPr>
      <w:pStyle w:val="Zpat"/>
      <w:rPr>
        <w:b/>
        <w:sz w:val="14"/>
        <w:szCs w:val="14"/>
      </w:rPr>
    </w:pPr>
    <w:r w:rsidRPr="008A58A2">
      <w:rPr>
        <w:b/>
        <w:sz w:val="14"/>
        <w:szCs w:val="14"/>
      </w:rPr>
      <w:t xml:space="preserve">Těžební činnost v </w:t>
    </w:r>
    <w:r w:rsidR="00CE2DA0" w:rsidRPr="008A58A2">
      <w:rPr>
        <w:b/>
        <w:sz w:val="14"/>
        <w:szCs w:val="14"/>
      </w:rPr>
      <w:t>městských lesích města Uherský Brod v roce 20</w:t>
    </w:r>
    <w:r w:rsidR="004C7066" w:rsidRPr="008A58A2">
      <w:rPr>
        <w:b/>
        <w:sz w:val="14"/>
        <w:szCs w:val="14"/>
      </w:rPr>
      <w:t>2</w:t>
    </w:r>
    <w:r w:rsidR="00C62597" w:rsidRPr="008A58A2">
      <w:rPr>
        <w:b/>
        <w:sz w:val="14"/>
        <w:szCs w:val="14"/>
      </w:rPr>
      <w:t>4</w:t>
    </w:r>
  </w:p>
  <w:p w:rsidR="004D5E8E" w:rsidRPr="00282D9C" w:rsidRDefault="004D5E8E" w:rsidP="00CE2DA0">
    <w:pPr>
      <w:pStyle w:val="Zpat"/>
      <w:rPr>
        <w:color w:val="00B05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48" w:rsidRDefault="00484D48" w:rsidP="00616971">
    <w:pPr>
      <w:pStyle w:val="Zpat"/>
      <w:rPr>
        <w:b/>
        <w:color w:val="00B050"/>
        <w:sz w:val="14"/>
        <w:szCs w:val="14"/>
      </w:rPr>
    </w:pPr>
  </w:p>
  <w:p w:rsidR="00484D48" w:rsidRDefault="00484D48" w:rsidP="00616971">
    <w:pPr>
      <w:pStyle w:val="Zpat"/>
      <w:rPr>
        <w:b/>
        <w:color w:val="00B050"/>
        <w:sz w:val="14"/>
        <w:szCs w:val="14"/>
      </w:rPr>
    </w:pPr>
  </w:p>
  <w:p w:rsidR="00484D48" w:rsidRPr="008A58A2" w:rsidRDefault="00484D48" w:rsidP="00616971">
    <w:pPr>
      <w:pStyle w:val="Zpat"/>
      <w:rPr>
        <w:b/>
        <w:sz w:val="14"/>
        <w:szCs w:val="14"/>
      </w:rPr>
    </w:pPr>
    <w:r w:rsidRPr="008A58A2">
      <w:rPr>
        <w:b/>
        <w:sz w:val="14"/>
        <w:szCs w:val="14"/>
      </w:rPr>
      <w:t xml:space="preserve">Veřejná zakázka malého rozsahu </w:t>
    </w:r>
  </w:p>
  <w:p w:rsidR="00FB5435" w:rsidRPr="008A58A2" w:rsidRDefault="00E345F2" w:rsidP="00616971">
    <w:pPr>
      <w:pStyle w:val="Zpat"/>
      <w:rPr>
        <w:b/>
        <w:sz w:val="14"/>
        <w:szCs w:val="14"/>
      </w:rPr>
    </w:pPr>
    <w:r w:rsidRPr="008A58A2">
      <w:rPr>
        <w:b/>
        <w:sz w:val="14"/>
        <w:szCs w:val="14"/>
      </w:rPr>
      <w:t>T</w:t>
    </w:r>
    <w:r w:rsidR="002D4AA7" w:rsidRPr="008A58A2">
      <w:rPr>
        <w:b/>
        <w:sz w:val="14"/>
        <w:szCs w:val="14"/>
      </w:rPr>
      <w:t>ěžební</w:t>
    </w:r>
    <w:r w:rsidR="006C633A" w:rsidRPr="008A58A2">
      <w:rPr>
        <w:b/>
        <w:sz w:val="14"/>
        <w:szCs w:val="14"/>
      </w:rPr>
      <w:t xml:space="preserve"> činnost v městských lesích města Uherský Brod v roce 20</w:t>
    </w:r>
    <w:r w:rsidR="004C7066" w:rsidRPr="008A58A2">
      <w:rPr>
        <w:b/>
        <w:sz w:val="14"/>
        <w:szCs w:val="14"/>
      </w:rPr>
      <w:t>2</w:t>
    </w:r>
    <w:r w:rsidR="00C62597" w:rsidRPr="008A58A2">
      <w:rPr>
        <w:b/>
        <w:sz w:val="14"/>
        <w:szCs w:val="14"/>
      </w:rPr>
      <w:t>4</w:t>
    </w:r>
  </w:p>
  <w:p w:rsidR="00616971" w:rsidRPr="00282D9C" w:rsidRDefault="00282D9C" w:rsidP="00282D9C">
    <w:pPr>
      <w:pStyle w:val="Zpat"/>
      <w:tabs>
        <w:tab w:val="clear" w:pos="4536"/>
        <w:tab w:val="clear" w:pos="9072"/>
        <w:tab w:val="left" w:pos="1506"/>
      </w:tabs>
      <w:rPr>
        <w:color w:val="00B050"/>
      </w:rPr>
    </w:pPr>
    <w:r w:rsidRPr="00282D9C">
      <w:rPr>
        <w:color w:val="00B05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870" w:rsidRDefault="009D2870">
      <w:r>
        <w:separator/>
      </w:r>
    </w:p>
  </w:footnote>
  <w:footnote w:type="continuationSeparator" w:id="0">
    <w:p w:rsidR="009D2870" w:rsidRDefault="009D2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6F1" w:rsidRPr="00215F55" w:rsidRDefault="00DB1B76" w:rsidP="00DB1B76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1B56">
      <w:rPr>
        <w:b/>
        <w:bCs/>
        <w:color w:val="00B050"/>
        <w:sz w:val="28"/>
        <w:szCs w:val="28"/>
      </w:rPr>
      <w:t xml:space="preserve">                                                                                                                                                                         </w:t>
    </w:r>
    <w:r w:rsidR="00215F55">
      <w:rPr>
        <w:b/>
        <w:bCs/>
        <w:color w:val="00B050"/>
        <w:sz w:val="28"/>
        <w:szCs w:val="28"/>
      </w:rPr>
      <w:t xml:space="preserve">               </w:t>
    </w:r>
  </w:p>
  <w:p w:rsidR="00215F55" w:rsidRPr="008A58A2" w:rsidRDefault="00215F55" w:rsidP="00215F55">
    <w:pPr>
      <w:pStyle w:val="Zhlav"/>
      <w:tabs>
        <w:tab w:val="left" w:pos="2580"/>
        <w:tab w:val="left" w:pos="2985"/>
      </w:tabs>
      <w:spacing w:after="120" w:line="276" w:lineRule="auto"/>
      <w:jc w:val="center"/>
    </w:pPr>
    <w:r w:rsidRPr="008A58A2">
      <w:rPr>
        <w:b/>
        <w:caps/>
        <w:sz w:val="24"/>
      </w:rPr>
      <w:t>těžební činnost v městských lesích města uherský brod v roce 20</w:t>
    </w:r>
    <w:r w:rsidR="004C7066" w:rsidRPr="008A58A2">
      <w:rPr>
        <w:b/>
        <w:caps/>
        <w:sz w:val="24"/>
      </w:rPr>
      <w:t>2</w:t>
    </w:r>
    <w:r w:rsidR="00C62597" w:rsidRPr="008A58A2">
      <w:rPr>
        <w:b/>
        <w:caps/>
        <w:sz w:val="24"/>
      </w:rPr>
      <w:t>4</w:t>
    </w:r>
    <w:r w:rsidR="008A58A2">
      <w:rPr>
        <w:b/>
        <w:caps/>
        <w:sz w:val="24"/>
      </w:rPr>
      <w:t xml:space="preserve"> – 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20A0D"/>
    <w:rsid w:val="00027174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732A0"/>
    <w:rsid w:val="00084314"/>
    <w:rsid w:val="000924F2"/>
    <w:rsid w:val="000A2AF3"/>
    <w:rsid w:val="000A43F9"/>
    <w:rsid w:val="000A754F"/>
    <w:rsid w:val="000B094D"/>
    <w:rsid w:val="000B1AC4"/>
    <w:rsid w:val="000B3133"/>
    <w:rsid w:val="000C0268"/>
    <w:rsid w:val="000C2E90"/>
    <w:rsid w:val="000C6A1C"/>
    <w:rsid w:val="000D1112"/>
    <w:rsid w:val="000D7033"/>
    <w:rsid w:val="000D7E0A"/>
    <w:rsid w:val="000E4D02"/>
    <w:rsid w:val="000E6958"/>
    <w:rsid w:val="000E7543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56E"/>
    <w:rsid w:val="00130577"/>
    <w:rsid w:val="00130DD3"/>
    <w:rsid w:val="00132273"/>
    <w:rsid w:val="00140728"/>
    <w:rsid w:val="00142890"/>
    <w:rsid w:val="001430C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37D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1F664C"/>
    <w:rsid w:val="002000F5"/>
    <w:rsid w:val="002029E6"/>
    <w:rsid w:val="002038A9"/>
    <w:rsid w:val="00212B70"/>
    <w:rsid w:val="00215F55"/>
    <w:rsid w:val="00220070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568D"/>
    <w:rsid w:val="00237476"/>
    <w:rsid w:val="00241700"/>
    <w:rsid w:val="00242E57"/>
    <w:rsid w:val="00252035"/>
    <w:rsid w:val="002630E1"/>
    <w:rsid w:val="00265675"/>
    <w:rsid w:val="00265BBF"/>
    <w:rsid w:val="00266E73"/>
    <w:rsid w:val="00273C50"/>
    <w:rsid w:val="00276DEB"/>
    <w:rsid w:val="00282D9C"/>
    <w:rsid w:val="00287A6B"/>
    <w:rsid w:val="00292B19"/>
    <w:rsid w:val="002969B0"/>
    <w:rsid w:val="002A19FB"/>
    <w:rsid w:val="002A3AA4"/>
    <w:rsid w:val="002A445C"/>
    <w:rsid w:val="002A47C0"/>
    <w:rsid w:val="002A55C8"/>
    <w:rsid w:val="002A6FD8"/>
    <w:rsid w:val="002B2255"/>
    <w:rsid w:val="002B42DB"/>
    <w:rsid w:val="002B4710"/>
    <w:rsid w:val="002B5AF7"/>
    <w:rsid w:val="002C4A48"/>
    <w:rsid w:val="002D4AA7"/>
    <w:rsid w:val="002F081A"/>
    <w:rsid w:val="002F4269"/>
    <w:rsid w:val="002F4893"/>
    <w:rsid w:val="002F668B"/>
    <w:rsid w:val="002F6D90"/>
    <w:rsid w:val="002F7695"/>
    <w:rsid w:val="00305C9A"/>
    <w:rsid w:val="00306309"/>
    <w:rsid w:val="003131E0"/>
    <w:rsid w:val="0031345F"/>
    <w:rsid w:val="003135DA"/>
    <w:rsid w:val="00314C9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35AF7"/>
    <w:rsid w:val="0033688E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2DAA"/>
    <w:rsid w:val="0037321B"/>
    <w:rsid w:val="00377F55"/>
    <w:rsid w:val="003857DC"/>
    <w:rsid w:val="00391E9B"/>
    <w:rsid w:val="00393B4F"/>
    <w:rsid w:val="00394779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014A"/>
    <w:rsid w:val="004148A3"/>
    <w:rsid w:val="00426D7D"/>
    <w:rsid w:val="00427A55"/>
    <w:rsid w:val="00431684"/>
    <w:rsid w:val="00433982"/>
    <w:rsid w:val="00435ACB"/>
    <w:rsid w:val="00435EC6"/>
    <w:rsid w:val="0044093E"/>
    <w:rsid w:val="00451F4D"/>
    <w:rsid w:val="004548D9"/>
    <w:rsid w:val="00457411"/>
    <w:rsid w:val="0047080B"/>
    <w:rsid w:val="0047521D"/>
    <w:rsid w:val="00477369"/>
    <w:rsid w:val="00483CEC"/>
    <w:rsid w:val="00484D48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529"/>
    <w:rsid w:val="004C2A9E"/>
    <w:rsid w:val="004C51D0"/>
    <w:rsid w:val="004C7066"/>
    <w:rsid w:val="004D5E8E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38B5"/>
    <w:rsid w:val="005511E5"/>
    <w:rsid w:val="00552320"/>
    <w:rsid w:val="00557E65"/>
    <w:rsid w:val="00557E76"/>
    <w:rsid w:val="00562457"/>
    <w:rsid w:val="00572899"/>
    <w:rsid w:val="00581B1F"/>
    <w:rsid w:val="005824F4"/>
    <w:rsid w:val="005877B2"/>
    <w:rsid w:val="00587A29"/>
    <w:rsid w:val="00590318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04EAD"/>
    <w:rsid w:val="00616971"/>
    <w:rsid w:val="006207DA"/>
    <w:rsid w:val="006228C8"/>
    <w:rsid w:val="0062730E"/>
    <w:rsid w:val="006276D8"/>
    <w:rsid w:val="00632EAF"/>
    <w:rsid w:val="00635ACC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2DBE"/>
    <w:rsid w:val="00683EA3"/>
    <w:rsid w:val="006860B0"/>
    <w:rsid w:val="00686BB9"/>
    <w:rsid w:val="00694B54"/>
    <w:rsid w:val="006A6D11"/>
    <w:rsid w:val="006B0EC5"/>
    <w:rsid w:val="006B1808"/>
    <w:rsid w:val="006C06AD"/>
    <w:rsid w:val="006C11B6"/>
    <w:rsid w:val="006C33ED"/>
    <w:rsid w:val="006C46F1"/>
    <w:rsid w:val="006C633A"/>
    <w:rsid w:val="006C75D8"/>
    <w:rsid w:val="006D3FB1"/>
    <w:rsid w:val="006D52A0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6F6C60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52913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1B56"/>
    <w:rsid w:val="007A5F4B"/>
    <w:rsid w:val="007A7EFD"/>
    <w:rsid w:val="007B0B0A"/>
    <w:rsid w:val="007B64FC"/>
    <w:rsid w:val="007B7177"/>
    <w:rsid w:val="007C087E"/>
    <w:rsid w:val="007D04BA"/>
    <w:rsid w:val="007D2B2E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158A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A58A2"/>
    <w:rsid w:val="008B002D"/>
    <w:rsid w:val="008B2682"/>
    <w:rsid w:val="008B5DFD"/>
    <w:rsid w:val="008D4AD9"/>
    <w:rsid w:val="008D5219"/>
    <w:rsid w:val="008D7255"/>
    <w:rsid w:val="008D78F4"/>
    <w:rsid w:val="008E06C8"/>
    <w:rsid w:val="008E490C"/>
    <w:rsid w:val="008E536C"/>
    <w:rsid w:val="008F1714"/>
    <w:rsid w:val="008F3BCE"/>
    <w:rsid w:val="008F487C"/>
    <w:rsid w:val="008F6722"/>
    <w:rsid w:val="009131BF"/>
    <w:rsid w:val="00917406"/>
    <w:rsid w:val="0091777B"/>
    <w:rsid w:val="00923552"/>
    <w:rsid w:val="00934E72"/>
    <w:rsid w:val="009409A6"/>
    <w:rsid w:val="00942B6C"/>
    <w:rsid w:val="00943E24"/>
    <w:rsid w:val="0094459C"/>
    <w:rsid w:val="00946B67"/>
    <w:rsid w:val="009507EE"/>
    <w:rsid w:val="00952974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2870"/>
    <w:rsid w:val="009D5423"/>
    <w:rsid w:val="009D586B"/>
    <w:rsid w:val="009E05F0"/>
    <w:rsid w:val="009E1384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3D75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5DB5"/>
    <w:rsid w:val="00AD7C10"/>
    <w:rsid w:val="00AD7FD1"/>
    <w:rsid w:val="00AE3F08"/>
    <w:rsid w:val="00AF49E7"/>
    <w:rsid w:val="00AF53DE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23FA4"/>
    <w:rsid w:val="00B25D44"/>
    <w:rsid w:val="00B30D09"/>
    <w:rsid w:val="00B323DC"/>
    <w:rsid w:val="00B36510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0467"/>
    <w:rsid w:val="00B648B7"/>
    <w:rsid w:val="00B64D46"/>
    <w:rsid w:val="00B671F1"/>
    <w:rsid w:val="00B80081"/>
    <w:rsid w:val="00B96744"/>
    <w:rsid w:val="00B9732A"/>
    <w:rsid w:val="00BA6011"/>
    <w:rsid w:val="00BB3C3E"/>
    <w:rsid w:val="00BB5405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0416"/>
    <w:rsid w:val="00C22A09"/>
    <w:rsid w:val="00C22D54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2597"/>
    <w:rsid w:val="00C632FD"/>
    <w:rsid w:val="00C65EEE"/>
    <w:rsid w:val="00C70663"/>
    <w:rsid w:val="00C70CE5"/>
    <w:rsid w:val="00C7672D"/>
    <w:rsid w:val="00C843DD"/>
    <w:rsid w:val="00C84F6E"/>
    <w:rsid w:val="00C858DD"/>
    <w:rsid w:val="00C86827"/>
    <w:rsid w:val="00C86D39"/>
    <w:rsid w:val="00C86F9D"/>
    <w:rsid w:val="00C91F79"/>
    <w:rsid w:val="00C94865"/>
    <w:rsid w:val="00C96D1F"/>
    <w:rsid w:val="00C97DD3"/>
    <w:rsid w:val="00CA3872"/>
    <w:rsid w:val="00CA4EC9"/>
    <w:rsid w:val="00CB11ED"/>
    <w:rsid w:val="00CB401A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E2DA0"/>
    <w:rsid w:val="00CF0326"/>
    <w:rsid w:val="00CF2FD1"/>
    <w:rsid w:val="00CF375E"/>
    <w:rsid w:val="00CF4091"/>
    <w:rsid w:val="00CF75E7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B19AC"/>
    <w:rsid w:val="00DB1B76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2A6F"/>
    <w:rsid w:val="00E25DA0"/>
    <w:rsid w:val="00E27F8C"/>
    <w:rsid w:val="00E32DDA"/>
    <w:rsid w:val="00E33357"/>
    <w:rsid w:val="00E34549"/>
    <w:rsid w:val="00E345F2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6ED8"/>
    <w:rsid w:val="00FA76C1"/>
    <w:rsid w:val="00FB481B"/>
    <w:rsid w:val="00FB4E0E"/>
    <w:rsid w:val="00FB5435"/>
    <w:rsid w:val="00FB60D0"/>
    <w:rsid w:val="00FB73AF"/>
    <w:rsid w:val="00FC36A0"/>
    <w:rsid w:val="00FD075F"/>
    <w:rsid w:val="00FD21EB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E4E5B90-3D61-4EC2-AA97-4EEB2F05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171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Hečová Petra, Ing.</cp:lastModifiedBy>
  <cp:revision>4</cp:revision>
  <cp:lastPrinted>2013-06-03T08:45:00Z</cp:lastPrinted>
  <dcterms:created xsi:type="dcterms:W3CDTF">2024-02-12T08:15:00Z</dcterms:created>
  <dcterms:modified xsi:type="dcterms:W3CDTF">2024-02-16T07:16:00Z</dcterms:modified>
</cp:coreProperties>
</file>